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65" w:rsidRDefault="00B40265" w:rsidP="00B40265">
      <w:pPr>
        <w:ind w:left="0"/>
        <w:rPr>
          <w:b/>
          <w:bCs/>
          <w:sz w:val="32"/>
          <w:szCs w:val="32"/>
        </w:rPr>
      </w:pPr>
    </w:p>
    <w:p w:rsidR="00B40265" w:rsidRDefault="00045A52" w:rsidP="00B40265">
      <w:pPr>
        <w:ind w:left="0"/>
        <w:jc w:val="center"/>
        <w:rPr>
          <w:b/>
          <w:bCs/>
          <w:sz w:val="32"/>
          <w:szCs w:val="32"/>
          <w:u w:val="single"/>
        </w:rPr>
      </w:pPr>
      <w:r>
        <w:rPr>
          <w:b/>
          <w:bCs/>
          <w:sz w:val="32"/>
          <w:szCs w:val="32"/>
          <w:u w:val="single"/>
        </w:rPr>
        <w:t>Function of section and designations</w:t>
      </w:r>
    </w:p>
    <w:p w:rsidR="00B40265" w:rsidRDefault="00B40265" w:rsidP="00B40265">
      <w:pPr>
        <w:ind w:left="0"/>
        <w:jc w:val="center"/>
        <w:rPr>
          <w:b/>
          <w:bCs/>
          <w:sz w:val="32"/>
          <w:szCs w:val="32"/>
          <w:u w:val="single"/>
        </w:rPr>
      </w:pPr>
    </w:p>
    <w:p w:rsidR="00B40265" w:rsidRDefault="00B40265" w:rsidP="00B40265">
      <w:pPr>
        <w:ind w:left="0"/>
        <w:jc w:val="both"/>
        <w:rPr>
          <w:b/>
          <w:bCs/>
        </w:rPr>
      </w:pPr>
    </w:p>
    <w:p w:rsidR="00B40265" w:rsidRPr="00973FE9" w:rsidRDefault="00B40265" w:rsidP="00B40265">
      <w:pPr>
        <w:ind w:left="0" w:firstLine="720"/>
        <w:jc w:val="both"/>
        <w:rPr>
          <w:b/>
          <w:bCs/>
          <w:u w:val="single"/>
        </w:rPr>
      </w:pPr>
      <w:r>
        <w:rPr>
          <w:b/>
          <w:bCs/>
          <w:u w:val="single"/>
        </w:rPr>
        <w:t xml:space="preserve">Administrative Assistant </w:t>
      </w:r>
    </w:p>
    <w:p w:rsidR="00B40265" w:rsidRDefault="00B40265" w:rsidP="00B40265">
      <w:pPr>
        <w:pStyle w:val="ListParagraph"/>
        <w:numPr>
          <w:ilvl w:val="0"/>
          <w:numId w:val="1"/>
        </w:numPr>
        <w:jc w:val="both"/>
        <w:rPr>
          <w:b/>
          <w:bCs/>
        </w:rPr>
      </w:pPr>
      <w:r>
        <w:rPr>
          <w:b/>
          <w:bCs/>
        </w:rPr>
        <w:t>Office Administration</w:t>
      </w:r>
      <w:r w:rsidR="00045A52">
        <w:rPr>
          <w:b/>
          <w:bCs/>
        </w:rPr>
        <w:t xml:space="preserve"> </w:t>
      </w:r>
    </w:p>
    <w:p w:rsidR="00B40265" w:rsidRDefault="00B40265" w:rsidP="00B40265">
      <w:pPr>
        <w:pStyle w:val="ListParagraph"/>
        <w:numPr>
          <w:ilvl w:val="0"/>
          <w:numId w:val="1"/>
        </w:numPr>
        <w:jc w:val="both"/>
        <w:rPr>
          <w:b/>
          <w:bCs/>
        </w:rPr>
      </w:pPr>
      <w:r>
        <w:rPr>
          <w:b/>
          <w:bCs/>
        </w:rPr>
        <w:t>General Supervision</w:t>
      </w:r>
    </w:p>
    <w:p w:rsidR="00B40265" w:rsidRDefault="00B40265" w:rsidP="00B40265">
      <w:pPr>
        <w:pStyle w:val="ListParagraph"/>
        <w:numPr>
          <w:ilvl w:val="0"/>
          <w:numId w:val="1"/>
        </w:numPr>
        <w:jc w:val="both"/>
        <w:rPr>
          <w:b/>
          <w:bCs/>
        </w:rPr>
      </w:pPr>
      <w:r>
        <w:rPr>
          <w:b/>
          <w:bCs/>
        </w:rPr>
        <w:t xml:space="preserve">Receipt of </w:t>
      </w:r>
      <w:proofErr w:type="spellStart"/>
      <w:r>
        <w:rPr>
          <w:b/>
          <w:bCs/>
        </w:rPr>
        <w:t>tapals</w:t>
      </w:r>
      <w:proofErr w:type="spellEnd"/>
      <w:r>
        <w:rPr>
          <w:b/>
          <w:bCs/>
        </w:rPr>
        <w:t xml:space="preserve"> and noting of section</w:t>
      </w:r>
    </w:p>
    <w:p w:rsidR="00B40265" w:rsidRDefault="00B40265" w:rsidP="00B40265">
      <w:pPr>
        <w:pStyle w:val="ListParagraph"/>
        <w:numPr>
          <w:ilvl w:val="0"/>
          <w:numId w:val="1"/>
        </w:numPr>
        <w:jc w:val="both"/>
        <w:rPr>
          <w:b/>
          <w:bCs/>
        </w:rPr>
      </w:pPr>
      <w:r>
        <w:rPr>
          <w:b/>
          <w:bCs/>
        </w:rPr>
        <w:t>Daily checking of attendance Register of Non-teaching staff</w:t>
      </w:r>
    </w:p>
    <w:p w:rsidR="00B40265" w:rsidRDefault="00B40265" w:rsidP="00B40265">
      <w:pPr>
        <w:pStyle w:val="ListParagraph"/>
        <w:numPr>
          <w:ilvl w:val="0"/>
          <w:numId w:val="1"/>
        </w:numPr>
        <w:jc w:val="both"/>
        <w:rPr>
          <w:b/>
          <w:bCs/>
        </w:rPr>
      </w:pPr>
      <w:r>
        <w:rPr>
          <w:b/>
          <w:bCs/>
        </w:rPr>
        <w:t>Attending all papers, Registers and files submitted by all clerks and Head Accountant.</w:t>
      </w:r>
    </w:p>
    <w:p w:rsidR="00B40265" w:rsidRDefault="00B40265" w:rsidP="00B40265">
      <w:pPr>
        <w:pStyle w:val="ListParagraph"/>
        <w:numPr>
          <w:ilvl w:val="0"/>
          <w:numId w:val="1"/>
        </w:numPr>
        <w:jc w:val="both"/>
        <w:rPr>
          <w:b/>
          <w:bCs/>
        </w:rPr>
      </w:pPr>
      <w:r>
        <w:rPr>
          <w:b/>
          <w:bCs/>
        </w:rPr>
        <w:t>Assignment of duties to Last Grade Servants.</w:t>
      </w:r>
    </w:p>
    <w:p w:rsidR="00B40265" w:rsidRDefault="00B40265" w:rsidP="00B40265">
      <w:pPr>
        <w:pStyle w:val="ListParagraph"/>
        <w:numPr>
          <w:ilvl w:val="0"/>
          <w:numId w:val="1"/>
        </w:numPr>
        <w:jc w:val="both"/>
        <w:rPr>
          <w:b/>
          <w:bCs/>
        </w:rPr>
      </w:pPr>
      <w:r>
        <w:rPr>
          <w:b/>
          <w:bCs/>
        </w:rPr>
        <w:t>Inspection of personal registers of all section clerk</w:t>
      </w:r>
    </w:p>
    <w:p w:rsidR="00B40265" w:rsidRDefault="00B40265" w:rsidP="00B40265">
      <w:pPr>
        <w:pStyle w:val="ListParagraph"/>
        <w:numPr>
          <w:ilvl w:val="0"/>
          <w:numId w:val="1"/>
        </w:numPr>
        <w:jc w:val="both"/>
        <w:rPr>
          <w:b/>
          <w:bCs/>
        </w:rPr>
      </w:pPr>
      <w:r>
        <w:rPr>
          <w:b/>
          <w:bCs/>
        </w:rPr>
        <w:t>Verification of cash book and connected documents daily</w:t>
      </w:r>
    </w:p>
    <w:p w:rsidR="00B40265" w:rsidRDefault="00B40265" w:rsidP="00B40265">
      <w:pPr>
        <w:pStyle w:val="ListParagraph"/>
        <w:numPr>
          <w:ilvl w:val="0"/>
          <w:numId w:val="1"/>
        </w:numPr>
        <w:jc w:val="both"/>
        <w:rPr>
          <w:b/>
          <w:bCs/>
        </w:rPr>
      </w:pPr>
      <w:r>
        <w:rPr>
          <w:b/>
          <w:bCs/>
        </w:rPr>
        <w:t>Attending the college council meeting, purchase committee meeting and Planning Board.</w:t>
      </w:r>
    </w:p>
    <w:p w:rsidR="00B40265" w:rsidRDefault="00B40265" w:rsidP="00B40265">
      <w:pPr>
        <w:pStyle w:val="ListParagraph"/>
        <w:numPr>
          <w:ilvl w:val="0"/>
          <w:numId w:val="1"/>
        </w:numPr>
        <w:jc w:val="both"/>
        <w:rPr>
          <w:b/>
          <w:bCs/>
        </w:rPr>
      </w:pPr>
      <w:r>
        <w:rPr>
          <w:b/>
          <w:bCs/>
        </w:rPr>
        <w:t>State Public Information Officer</w:t>
      </w:r>
    </w:p>
    <w:p w:rsidR="00541EF3" w:rsidRDefault="00541EF3" w:rsidP="00541EF3">
      <w:pPr>
        <w:pStyle w:val="ListParagraph"/>
        <w:jc w:val="both"/>
        <w:rPr>
          <w:b/>
          <w:bCs/>
        </w:rPr>
      </w:pPr>
    </w:p>
    <w:p w:rsidR="00B40265" w:rsidRDefault="00B40265" w:rsidP="00B40265">
      <w:pPr>
        <w:ind w:left="360" w:firstLine="360"/>
        <w:jc w:val="both"/>
        <w:rPr>
          <w:b/>
          <w:bCs/>
          <w:u w:val="single"/>
        </w:rPr>
      </w:pPr>
      <w:r w:rsidRPr="006C669A">
        <w:rPr>
          <w:b/>
          <w:bCs/>
          <w:u w:val="single"/>
        </w:rPr>
        <w:t xml:space="preserve">Head Accountant </w:t>
      </w:r>
    </w:p>
    <w:p w:rsidR="00045A52" w:rsidRDefault="00045A52" w:rsidP="00B40265">
      <w:pPr>
        <w:ind w:left="360" w:firstLine="360"/>
        <w:jc w:val="both"/>
        <w:rPr>
          <w:b/>
          <w:bCs/>
          <w:u w:val="single"/>
        </w:rPr>
      </w:pPr>
    </w:p>
    <w:p w:rsidR="00B40265" w:rsidRPr="006C669A" w:rsidRDefault="00B40265" w:rsidP="00B40265">
      <w:pPr>
        <w:pStyle w:val="ListParagraph"/>
        <w:numPr>
          <w:ilvl w:val="0"/>
          <w:numId w:val="2"/>
        </w:numPr>
        <w:jc w:val="both"/>
        <w:rPr>
          <w:b/>
          <w:bCs/>
          <w:u w:val="single"/>
        </w:rPr>
      </w:pPr>
      <w:r w:rsidRPr="006C669A">
        <w:rPr>
          <w:b/>
          <w:bCs/>
        </w:rPr>
        <w:t xml:space="preserve">In charge of cash, Maintenance of cash book, </w:t>
      </w:r>
      <w:proofErr w:type="spellStart"/>
      <w:r w:rsidRPr="006C669A">
        <w:rPr>
          <w:b/>
          <w:bCs/>
        </w:rPr>
        <w:t>PD</w:t>
      </w:r>
      <w:proofErr w:type="spellEnd"/>
      <w:r w:rsidRPr="006C669A">
        <w:rPr>
          <w:b/>
          <w:bCs/>
        </w:rPr>
        <w:t xml:space="preserve"> cash book, </w:t>
      </w:r>
      <w:proofErr w:type="spellStart"/>
      <w:r w:rsidRPr="006C669A">
        <w:rPr>
          <w:b/>
          <w:bCs/>
        </w:rPr>
        <w:t>cheque</w:t>
      </w:r>
      <w:proofErr w:type="spellEnd"/>
      <w:r w:rsidRPr="006C669A">
        <w:rPr>
          <w:b/>
          <w:bCs/>
        </w:rPr>
        <w:t xml:space="preserve"> books, PA Register, Demand Drafts and all other valuable items related to cash.</w:t>
      </w:r>
    </w:p>
    <w:p w:rsidR="00B40265" w:rsidRDefault="00B40265" w:rsidP="00B40265">
      <w:pPr>
        <w:pStyle w:val="ListParagraph"/>
        <w:numPr>
          <w:ilvl w:val="0"/>
          <w:numId w:val="2"/>
        </w:numPr>
        <w:jc w:val="both"/>
        <w:rPr>
          <w:b/>
          <w:bCs/>
        </w:rPr>
      </w:pPr>
      <w:r>
        <w:rPr>
          <w:b/>
          <w:bCs/>
        </w:rPr>
        <w:t>Maintenance of PA Register, all vouchers and all other subsidiary Registers related to cash book</w:t>
      </w:r>
    </w:p>
    <w:p w:rsidR="00B40265" w:rsidRDefault="00B40265" w:rsidP="00B40265">
      <w:pPr>
        <w:pStyle w:val="ListParagraph"/>
        <w:numPr>
          <w:ilvl w:val="0"/>
          <w:numId w:val="2"/>
        </w:numPr>
        <w:jc w:val="both"/>
        <w:rPr>
          <w:b/>
          <w:bCs/>
        </w:rPr>
      </w:pPr>
      <w:r>
        <w:rPr>
          <w:b/>
          <w:bCs/>
        </w:rPr>
        <w:t>All disbursement of cash from the office and remittance to Treasury in time.</w:t>
      </w:r>
    </w:p>
    <w:p w:rsidR="00B40265" w:rsidRDefault="00B40265" w:rsidP="00B40265">
      <w:pPr>
        <w:pStyle w:val="ListParagraph"/>
        <w:numPr>
          <w:ilvl w:val="0"/>
          <w:numId w:val="2"/>
        </w:numPr>
        <w:jc w:val="both"/>
        <w:rPr>
          <w:b/>
          <w:bCs/>
        </w:rPr>
      </w:pPr>
      <w:r>
        <w:rPr>
          <w:b/>
          <w:bCs/>
        </w:rPr>
        <w:t>Verification of all vouchers connected with cash including Library Development fund.</w:t>
      </w:r>
    </w:p>
    <w:p w:rsidR="00B40265" w:rsidRDefault="00B40265" w:rsidP="00B40265">
      <w:pPr>
        <w:pStyle w:val="ListParagraph"/>
        <w:numPr>
          <w:ilvl w:val="0"/>
          <w:numId w:val="2"/>
        </w:numPr>
        <w:jc w:val="both"/>
        <w:rPr>
          <w:b/>
          <w:bCs/>
        </w:rPr>
      </w:pPr>
      <w:r>
        <w:rPr>
          <w:b/>
          <w:bCs/>
        </w:rPr>
        <w:t xml:space="preserve">Maintenance of all </w:t>
      </w:r>
      <w:proofErr w:type="spellStart"/>
      <w:r>
        <w:rPr>
          <w:b/>
          <w:bCs/>
        </w:rPr>
        <w:t>PD</w:t>
      </w:r>
      <w:proofErr w:type="spellEnd"/>
      <w:r>
        <w:rPr>
          <w:b/>
          <w:bCs/>
        </w:rPr>
        <w:t xml:space="preserve"> Accounts </w:t>
      </w:r>
      <w:proofErr w:type="spellStart"/>
      <w:r>
        <w:rPr>
          <w:b/>
          <w:bCs/>
        </w:rPr>
        <w:t>ie</w:t>
      </w:r>
      <w:proofErr w:type="spellEnd"/>
      <w:r>
        <w:rPr>
          <w:b/>
          <w:bCs/>
        </w:rPr>
        <w:t>. General, PD, CDC PD, and making necessary payments &amp; safe custody of all vouchers related to all PD Accounts and all payments.</w:t>
      </w:r>
    </w:p>
    <w:p w:rsidR="00B40265" w:rsidRDefault="00B40265" w:rsidP="00B40265">
      <w:pPr>
        <w:pStyle w:val="ListParagraph"/>
        <w:numPr>
          <w:ilvl w:val="0"/>
          <w:numId w:val="2"/>
        </w:numPr>
        <w:jc w:val="both"/>
        <w:rPr>
          <w:b/>
          <w:bCs/>
        </w:rPr>
      </w:pPr>
      <w:r>
        <w:rPr>
          <w:b/>
          <w:bCs/>
        </w:rPr>
        <w:t>Safe custody of chalan receipts in date-war</w:t>
      </w:r>
    </w:p>
    <w:p w:rsidR="00B40265" w:rsidRDefault="00B40265" w:rsidP="00B40265">
      <w:pPr>
        <w:pStyle w:val="ListParagraph"/>
        <w:numPr>
          <w:ilvl w:val="0"/>
          <w:numId w:val="2"/>
        </w:numPr>
        <w:jc w:val="both"/>
        <w:rPr>
          <w:b/>
          <w:bCs/>
        </w:rPr>
      </w:pPr>
      <w:r>
        <w:rPr>
          <w:b/>
          <w:bCs/>
        </w:rPr>
        <w:t>Safe custody of all contingent bills plan, non-plan and used TR5 receipts.</w:t>
      </w:r>
    </w:p>
    <w:p w:rsidR="00B40265" w:rsidRDefault="00B40265" w:rsidP="00B40265">
      <w:pPr>
        <w:pStyle w:val="ListParagraph"/>
        <w:numPr>
          <w:ilvl w:val="0"/>
          <w:numId w:val="2"/>
        </w:numPr>
        <w:jc w:val="both"/>
        <w:rPr>
          <w:b/>
          <w:bCs/>
        </w:rPr>
      </w:pPr>
      <w:r>
        <w:rPr>
          <w:b/>
          <w:bCs/>
        </w:rPr>
        <w:t>Verification of files, vouchers and Registers related to accounts section.</w:t>
      </w:r>
    </w:p>
    <w:p w:rsidR="00B40265" w:rsidRDefault="00B40265" w:rsidP="00B40265">
      <w:pPr>
        <w:pStyle w:val="ListParagraph"/>
        <w:numPr>
          <w:ilvl w:val="0"/>
          <w:numId w:val="2"/>
        </w:numPr>
        <w:jc w:val="both"/>
        <w:rPr>
          <w:b/>
          <w:bCs/>
        </w:rPr>
      </w:pPr>
      <w:r>
        <w:rPr>
          <w:b/>
          <w:bCs/>
        </w:rPr>
        <w:t>Issue of yearly closing balance certificate to Treasury regarding all PD accounts</w:t>
      </w:r>
    </w:p>
    <w:p w:rsidR="00B40265" w:rsidRDefault="00B40265" w:rsidP="00B40265">
      <w:pPr>
        <w:pStyle w:val="ListParagraph"/>
        <w:numPr>
          <w:ilvl w:val="0"/>
          <w:numId w:val="2"/>
        </w:numPr>
        <w:jc w:val="both"/>
        <w:rPr>
          <w:b/>
          <w:bCs/>
        </w:rPr>
      </w:pPr>
      <w:r>
        <w:rPr>
          <w:b/>
          <w:bCs/>
        </w:rPr>
        <w:t>Maintenance of all files of Audit of accounts of Accountant General and Department, production of all documents such as contingent bills TA bills, vouchers, Registers, chalan receipts etc for Audit of Accountant General and Department.</w:t>
      </w:r>
    </w:p>
    <w:p w:rsidR="00B40265" w:rsidRDefault="00B40265" w:rsidP="00B40265">
      <w:pPr>
        <w:pStyle w:val="ListParagraph"/>
        <w:numPr>
          <w:ilvl w:val="0"/>
          <w:numId w:val="2"/>
        </w:numPr>
        <w:jc w:val="both"/>
        <w:rPr>
          <w:b/>
          <w:bCs/>
        </w:rPr>
      </w:pPr>
      <w:r>
        <w:rPr>
          <w:b/>
          <w:bCs/>
        </w:rPr>
        <w:t>Preparation and forwarding of reply to the Audit objections raised by Accountant General and Department in time.   All clerks will assist the Head Accountant in this regard.</w:t>
      </w:r>
    </w:p>
    <w:p w:rsidR="00B40265" w:rsidRDefault="00B40265" w:rsidP="00B40265">
      <w:pPr>
        <w:pStyle w:val="ListParagraph"/>
        <w:numPr>
          <w:ilvl w:val="0"/>
          <w:numId w:val="2"/>
        </w:numPr>
        <w:jc w:val="both"/>
        <w:rPr>
          <w:b/>
          <w:bCs/>
        </w:rPr>
      </w:pPr>
      <w:r>
        <w:rPr>
          <w:b/>
          <w:bCs/>
        </w:rPr>
        <w:t>All private exams. work, settlement of account, assignment of duties to clerk and other staff of this college</w:t>
      </w:r>
    </w:p>
    <w:p w:rsidR="00B40265" w:rsidRDefault="00B40265" w:rsidP="00B40265">
      <w:pPr>
        <w:pStyle w:val="ListParagraph"/>
        <w:numPr>
          <w:ilvl w:val="0"/>
          <w:numId w:val="2"/>
        </w:numPr>
        <w:jc w:val="both"/>
        <w:rPr>
          <w:b/>
          <w:bCs/>
        </w:rPr>
      </w:pPr>
      <w:r>
        <w:rPr>
          <w:b/>
          <w:bCs/>
        </w:rPr>
        <w:t>Assistant State Public Information Officer</w:t>
      </w:r>
    </w:p>
    <w:p w:rsidR="00B40265" w:rsidRDefault="00B40265" w:rsidP="00B40265">
      <w:pPr>
        <w:pStyle w:val="ListParagraph"/>
        <w:ind w:left="6480" w:firstLine="720"/>
        <w:jc w:val="both"/>
        <w:rPr>
          <w:b/>
          <w:bCs/>
        </w:rPr>
      </w:pPr>
      <w:r>
        <w:rPr>
          <w:b/>
          <w:bCs/>
        </w:rPr>
        <w:t xml:space="preserve">         (</w:t>
      </w:r>
      <w:proofErr w:type="spellStart"/>
      <w:r>
        <w:rPr>
          <w:b/>
          <w:bCs/>
        </w:rPr>
        <w:t>Contd</w:t>
      </w:r>
      <w:proofErr w:type="spellEnd"/>
      <w:r>
        <w:rPr>
          <w:b/>
          <w:bCs/>
        </w:rPr>
        <w:t>…..2)</w:t>
      </w:r>
    </w:p>
    <w:p w:rsidR="00045A52" w:rsidRDefault="00045A52" w:rsidP="00B40265">
      <w:pPr>
        <w:ind w:left="0" w:firstLine="720"/>
        <w:jc w:val="center"/>
        <w:rPr>
          <w:b/>
          <w:bCs/>
        </w:rPr>
      </w:pPr>
    </w:p>
    <w:p w:rsidR="00045A52" w:rsidRDefault="00045A52" w:rsidP="00B40265">
      <w:pPr>
        <w:ind w:left="0" w:firstLine="720"/>
        <w:jc w:val="center"/>
        <w:rPr>
          <w:b/>
          <w:bCs/>
        </w:rPr>
      </w:pPr>
    </w:p>
    <w:p w:rsidR="00045A52" w:rsidRDefault="00045A52" w:rsidP="00B40265">
      <w:pPr>
        <w:ind w:left="0" w:firstLine="720"/>
        <w:jc w:val="center"/>
        <w:rPr>
          <w:b/>
          <w:bCs/>
        </w:rPr>
      </w:pPr>
    </w:p>
    <w:p w:rsidR="00045A52" w:rsidRDefault="00045A52" w:rsidP="00B40265">
      <w:pPr>
        <w:ind w:left="0" w:firstLine="720"/>
        <w:jc w:val="center"/>
        <w:rPr>
          <w:b/>
          <w:bCs/>
        </w:rPr>
      </w:pPr>
    </w:p>
    <w:p w:rsidR="00045A52" w:rsidRDefault="00045A52" w:rsidP="00B40265">
      <w:pPr>
        <w:ind w:left="0" w:firstLine="720"/>
        <w:jc w:val="center"/>
        <w:rPr>
          <w:b/>
          <w:bCs/>
        </w:rPr>
      </w:pPr>
    </w:p>
    <w:p w:rsidR="00B40265" w:rsidRDefault="00B40265" w:rsidP="00B40265">
      <w:pPr>
        <w:ind w:left="0" w:firstLine="720"/>
        <w:jc w:val="center"/>
        <w:rPr>
          <w:b/>
          <w:bCs/>
        </w:rPr>
      </w:pPr>
      <w:r>
        <w:rPr>
          <w:b/>
          <w:bCs/>
        </w:rPr>
        <w:t>-2-</w:t>
      </w:r>
    </w:p>
    <w:p w:rsidR="00B40265" w:rsidRDefault="00B40265" w:rsidP="00B40265">
      <w:pPr>
        <w:ind w:left="0" w:firstLine="720"/>
        <w:jc w:val="center"/>
        <w:rPr>
          <w:b/>
          <w:bCs/>
        </w:rPr>
      </w:pPr>
    </w:p>
    <w:p w:rsidR="00B40265" w:rsidRPr="006C669A" w:rsidRDefault="00B40265" w:rsidP="00B40265">
      <w:pPr>
        <w:ind w:left="0" w:firstLine="720"/>
        <w:jc w:val="both"/>
        <w:rPr>
          <w:b/>
          <w:bCs/>
        </w:rPr>
      </w:pPr>
      <w:r w:rsidRPr="006C669A">
        <w:rPr>
          <w:b/>
          <w:bCs/>
        </w:rPr>
        <w:lastRenderedPageBreak/>
        <w:t xml:space="preserve"> </w:t>
      </w:r>
      <w:r w:rsidR="00045A52">
        <w:rPr>
          <w:b/>
          <w:bCs/>
          <w:u w:val="single"/>
        </w:rPr>
        <w:t>A1 Section</w:t>
      </w:r>
    </w:p>
    <w:p w:rsidR="00B40265" w:rsidRDefault="00B40265" w:rsidP="00B40265">
      <w:pPr>
        <w:pStyle w:val="ListParagraph"/>
        <w:ind w:left="1440"/>
        <w:rPr>
          <w:b/>
          <w:bCs/>
          <w:u w:val="single"/>
        </w:rPr>
      </w:pPr>
    </w:p>
    <w:p w:rsidR="00B40265" w:rsidRDefault="00B40265" w:rsidP="00B40265">
      <w:pPr>
        <w:pStyle w:val="ListParagraph"/>
        <w:numPr>
          <w:ilvl w:val="0"/>
          <w:numId w:val="3"/>
        </w:numPr>
        <w:jc w:val="both"/>
        <w:rPr>
          <w:b/>
          <w:bCs/>
        </w:rPr>
      </w:pPr>
      <w:r>
        <w:rPr>
          <w:b/>
          <w:bCs/>
        </w:rPr>
        <w:t>Preparation of all kinds of Establishment pay bills &amp; Teaching staff and Non-teaching staff, PF bills arrear bills, TA bills for encashment and safe custody of the office copy of the bills.</w:t>
      </w:r>
    </w:p>
    <w:p w:rsidR="00B40265" w:rsidRDefault="00B40265" w:rsidP="00B40265">
      <w:pPr>
        <w:pStyle w:val="ListParagraph"/>
        <w:numPr>
          <w:ilvl w:val="0"/>
          <w:numId w:val="3"/>
        </w:numPr>
        <w:jc w:val="both"/>
        <w:rPr>
          <w:b/>
          <w:bCs/>
        </w:rPr>
      </w:pPr>
      <w:r>
        <w:rPr>
          <w:b/>
          <w:bCs/>
        </w:rPr>
        <w:t>Maintenance of recovery Registers and pass books related to salary bills</w:t>
      </w:r>
      <w:r>
        <w:rPr>
          <w:b/>
          <w:bCs/>
          <w:color w:val="FF0000"/>
        </w:rPr>
        <w:t xml:space="preserve"> </w:t>
      </w:r>
      <w:r>
        <w:rPr>
          <w:b/>
          <w:bCs/>
        </w:rPr>
        <w:t>of Teaching staff and Non-teaching staff.</w:t>
      </w:r>
    </w:p>
    <w:p w:rsidR="00B40265" w:rsidRDefault="00B40265" w:rsidP="00B40265">
      <w:pPr>
        <w:pStyle w:val="ListParagraph"/>
        <w:numPr>
          <w:ilvl w:val="0"/>
          <w:numId w:val="3"/>
        </w:numPr>
        <w:jc w:val="both"/>
        <w:rPr>
          <w:b/>
          <w:bCs/>
        </w:rPr>
      </w:pPr>
      <w:r>
        <w:rPr>
          <w:b/>
          <w:bCs/>
        </w:rPr>
        <w:t>Preparation of acquaintance rolls for disbursement.</w:t>
      </w:r>
    </w:p>
    <w:p w:rsidR="00B40265" w:rsidRDefault="00B40265" w:rsidP="00B40265">
      <w:pPr>
        <w:pStyle w:val="ListParagraph"/>
        <w:numPr>
          <w:ilvl w:val="0"/>
          <w:numId w:val="3"/>
        </w:numPr>
        <w:jc w:val="both"/>
        <w:rPr>
          <w:b/>
          <w:bCs/>
        </w:rPr>
      </w:pPr>
      <w:r>
        <w:rPr>
          <w:b/>
          <w:bCs/>
        </w:rPr>
        <w:t>Issue of LPC, Pay particulars and salary certificates to Teaching staff and Non-teaching staff.</w:t>
      </w:r>
    </w:p>
    <w:p w:rsidR="00B40265" w:rsidRDefault="00B40265" w:rsidP="00B40265">
      <w:pPr>
        <w:pStyle w:val="ListParagraph"/>
        <w:numPr>
          <w:ilvl w:val="0"/>
          <w:numId w:val="3"/>
        </w:numPr>
        <w:jc w:val="both"/>
        <w:rPr>
          <w:b/>
          <w:bCs/>
        </w:rPr>
      </w:pPr>
      <w:r>
        <w:rPr>
          <w:b/>
          <w:bCs/>
        </w:rPr>
        <w:t>Sanction of temporary advance and from GPF to all members of Teaching staff and Non-teaching staff.</w:t>
      </w:r>
    </w:p>
    <w:p w:rsidR="00B40265" w:rsidRDefault="00B40265" w:rsidP="00B40265">
      <w:pPr>
        <w:pStyle w:val="ListParagraph"/>
        <w:numPr>
          <w:ilvl w:val="0"/>
          <w:numId w:val="3"/>
        </w:numPr>
        <w:jc w:val="both"/>
        <w:rPr>
          <w:b/>
          <w:bCs/>
        </w:rPr>
      </w:pPr>
      <w:r>
        <w:rPr>
          <w:b/>
          <w:bCs/>
        </w:rPr>
        <w:t>Sanction of Medical reimbursement and preparing bills.</w:t>
      </w:r>
    </w:p>
    <w:p w:rsidR="00B40265" w:rsidRDefault="00B40265" w:rsidP="00B40265">
      <w:pPr>
        <w:pStyle w:val="ListParagraph"/>
        <w:numPr>
          <w:ilvl w:val="0"/>
          <w:numId w:val="3"/>
        </w:numPr>
        <w:jc w:val="both"/>
        <w:rPr>
          <w:b/>
          <w:bCs/>
        </w:rPr>
      </w:pPr>
      <w:r>
        <w:rPr>
          <w:b/>
          <w:bCs/>
        </w:rPr>
        <w:t>All kinds of bill, plan, Non-plan fund and others.</w:t>
      </w:r>
    </w:p>
    <w:p w:rsidR="00B40265" w:rsidRDefault="00B40265" w:rsidP="00B40265">
      <w:pPr>
        <w:pStyle w:val="ListParagraph"/>
        <w:numPr>
          <w:ilvl w:val="0"/>
          <w:numId w:val="3"/>
        </w:numPr>
        <w:jc w:val="both"/>
        <w:rPr>
          <w:b/>
          <w:bCs/>
        </w:rPr>
      </w:pPr>
      <w:r>
        <w:rPr>
          <w:b/>
          <w:bCs/>
        </w:rPr>
        <w:t>Preparation of Annual Budget estimate and surrender of appropriation</w:t>
      </w:r>
    </w:p>
    <w:p w:rsidR="00B40265" w:rsidRDefault="00B40265" w:rsidP="00B40265">
      <w:pPr>
        <w:pStyle w:val="ListParagraph"/>
        <w:numPr>
          <w:ilvl w:val="0"/>
          <w:numId w:val="3"/>
        </w:numPr>
        <w:jc w:val="both"/>
        <w:rPr>
          <w:b/>
          <w:bCs/>
        </w:rPr>
      </w:pPr>
      <w:r>
        <w:rPr>
          <w:b/>
          <w:bCs/>
        </w:rPr>
        <w:t>Professional tax, Income tax of Teaching staff, Non-teaching staff &amp; Guest Lecturers.</w:t>
      </w:r>
    </w:p>
    <w:p w:rsidR="00B40265" w:rsidRDefault="00B40265" w:rsidP="00B40265">
      <w:pPr>
        <w:pStyle w:val="ListParagraph"/>
        <w:numPr>
          <w:ilvl w:val="0"/>
          <w:numId w:val="3"/>
        </w:numPr>
        <w:jc w:val="both"/>
        <w:rPr>
          <w:b/>
          <w:bCs/>
        </w:rPr>
      </w:pPr>
      <w:r>
        <w:rPr>
          <w:b/>
          <w:bCs/>
        </w:rPr>
        <w:t>Expenditure statement, monthly  progress report, Revenue receipt statement, reconciliation with treasury figures and forwarding to  Higher Education, Department, Thiruvananthapuram</w:t>
      </w:r>
    </w:p>
    <w:p w:rsidR="00B40265" w:rsidRDefault="00B40265" w:rsidP="00B40265">
      <w:pPr>
        <w:pStyle w:val="ListParagraph"/>
        <w:numPr>
          <w:ilvl w:val="0"/>
          <w:numId w:val="3"/>
        </w:numPr>
        <w:jc w:val="both"/>
        <w:rPr>
          <w:b/>
          <w:bCs/>
        </w:rPr>
      </w:pPr>
      <w:r>
        <w:rPr>
          <w:b/>
          <w:bCs/>
        </w:rPr>
        <w:t>Any other works allotted by the Principal from time to time.</w:t>
      </w:r>
    </w:p>
    <w:p w:rsidR="00541EF3" w:rsidRDefault="00541EF3" w:rsidP="00541EF3">
      <w:pPr>
        <w:pStyle w:val="ListParagraph"/>
        <w:jc w:val="both"/>
        <w:rPr>
          <w:b/>
          <w:bCs/>
        </w:rPr>
      </w:pPr>
    </w:p>
    <w:p w:rsidR="00B40265" w:rsidRPr="006C669A" w:rsidRDefault="00B40265" w:rsidP="00B40265">
      <w:pPr>
        <w:ind w:left="0" w:firstLine="720"/>
        <w:rPr>
          <w:b/>
          <w:bCs/>
          <w:u w:val="single"/>
        </w:rPr>
      </w:pPr>
      <w:proofErr w:type="spellStart"/>
      <w:r w:rsidRPr="006C669A">
        <w:rPr>
          <w:b/>
          <w:bCs/>
          <w:u w:val="single"/>
        </w:rPr>
        <w:t>A2</w:t>
      </w:r>
      <w:proofErr w:type="spellEnd"/>
      <w:r w:rsidRPr="006C669A">
        <w:rPr>
          <w:b/>
          <w:bCs/>
          <w:u w:val="single"/>
        </w:rPr>
        <w:t xml:space="preserve"> </w:t>
      </w:r>
      <w:r w:rsidR="00045A52">
        <w:rPr>
          <w:b/>
          <w:bCs/>
          <w:u w:val="single"/>
        </w:rPr>
        <w:t>Section</w:t>
      </w:r>
    </w:p>
    <w:p w:rsidR="00B40265" w:rsidRDefault="00B40265" w:rsidP="00B40265">
      <w:pPr>
        <w:pStyle w:val="ListParagraph"/>
        <w:ind w:left="1440"/>
        <w:jc w:val="center"/>
        <w:rPr>
          <w:b/>
          <w:bCs/>
          <w:u w:val="single"/>
        </w:rPr>
      </w:pPr>
    </w:p>
    <w:p w:rsidR="00B40265" w:rsidRDefault="00B40265" w:rsidP="00B40265">
      <w:pPr>
        <w:pStyle w:val="ListParagraph"/>
        <w:numPr>
          <w:ilvl w:val="0"/>
          <w:numId w:val="4"/>
        </w:numPr>
        <w:jc w:val="both"/>
        <w:rPr>
          <w:b/>
          <w:bCs/>
        </w:rPr>
      </w:pPr>
      <w:r>
        <w:rPr>
          <w:b/>
          <w:bCs/>
        </w:rPr>
        <w:t>E-grants of SC, ST, OEC, OBC and KPCR students and all scholarships.</w:t>
      </w:r>
    </w:p>
    <w:p w:rsidR="00B40265" w:rsidRDefault="00B40265" w:rsidP="00B40265">
      <w:pPr>
        <w:pStyle w:val="ListParagraph"/>
        <w:numPr>
          <w:ilvl w:val="0"/>
          <w:numId w:val="4"/>
        </w:numPr>
        <w:jc w:val="both"/>
        <w:rPr>
          <w:b/>
          <w:bCs/>
        </w:rPr>
      </w:pPr>
      <w:r>
        <w:rPr>
          <w:b/>
          <w:bCs/>
        </w:rPr>
        <w:t>Fee collection, all collections (Fees and miscellaneous) and safe custody of fee receipt books and stock register.</w:t>
      </w:r>
    </w:p>
    <w:p w:rsidR="00B40265" w:rsidRDefault="00B40265" w:rsidP="00B40265">
      <w:pPr>
        <w:pStyle w:val="ListParagraph"/>
        <w:numPr>
          <w:ilvl w:val="0"/>
          <w:numId w:val="4"/>
        </w:numPr>
        <w:jc w:val="both"/>
        <w:rPr>
          <w:b/>
          <w:bCs/>
        </w:rPr>
      </w:pPr>
      <w:r>
        <w:rPr>
          <w:b/>
          <w:bCs/>
        </w:rPr>
        <w:t>Maintenance of DFCR, Team fee register, caution deposit register and collection of caution deposit.</w:t>
      </w:r>
    </w:p>
    <w:p w:rsidR="00B40265" w:rsidRDefault="00B40265" w:rsidP="00B40265">
      <w:pPr>
        <w:pStyle w:val="ListParagraph"/>
        <w:numPr>
          <w:ilvl w:val="0"/>
          <w:numId w:val="4"/>
        </w:numPr>
        <w:jc w:val="both"/>
        <w:rPr>
          <w:b/>
          <w:bCs/>
        </w:rPr>
      </w:pPr>
      <w:r>
        <w:rPr>
          <w:b/>
          <w:bCs/>
        </w:rPr>
        <w:t>Printing of college calendar, admission forms, identity cards, sales and safe custody of admission forms.</w:t>
      </w:r>
    </w:p>
    <w:p w:rsidR="00B40265" w:rsidRDefault="00B40265" w:rsidP="00B40265">
      <w:pPr>
        <w:pStyle w:val="ListParagraph"/>
        <w:numPr>
          <w:ilvl w:val="0"/>
          <w:numId w:val="4"/>
        </w:numPr>
        <w:jc w:val="both"/>
        <w:rPr>
          <w:b/>
          <w:bCs/>
        </w:rPr>
      </w:pPr>
      <w:r>
        <w:rPr>
          <w:b/>
          <w:bCs/>
        </w:rPr>
        <w:t>Works of college union election and magazine.</w:t>
      </w:r>
    </w:p>
    <w:p w:rsidR="00B40265" w:rsidRDefault="00B40265" w:rsidP="00B40265">
      <w:pPr>
        <w:pStyle w:val="ListParagraph"/>
        <w:numPr>
          <w:ilvl w:val="0"/>
          <w:numId w:val="4"/>
        </w:numPr>
        <w:jc w:val="both"/>
        <w:rPr>
          <w:b/>
          <w:bCs/>
        </w:rPr>
      </w:pPr>
      <w:r>
        <w:rPr>
          <w:b/>
          <w:bCs/>
        </w:rPr>
        <w:t>Utilization of PD account, preparing of DCB statement and forwarding to Director of collegiate education, Thiruvananthapuram.</w:t>
      </w:r>
    </w:p>
    <w:p w:rsidR="00B40265" w:rsidRDefault="00B40265" w:rsidP="00B40265">
      <w:pPr>
        <w:pStyle w:val="ListParagraph"/>
        <w:numPr>
          <w:ilvl w:val="0"/>
          <w:numId w:val="4"/>
        </w:numPr>
        <w:jc w:val="both"/>
        <w:rPr>
          <w:b/>
          <w:bCs/>
        </w:rPr>
      </w:pPr>
      <w:r>
        <w:rPr>
          <w:b/>
          <w:bCs/>
        </w:rPr>
        <w:t>Book Bank scheme, various stamps distribution.</w:t>
      </w:r>
    </w:p>
    <w:p w:rsidR="00B40265" w:rsidRDefault="00B40265" w:rsidP="00B40265">
      <w:pPr>
        <w:pStyle w:val="ListParagraph"/>
        <w:numPr>
          <w:ilvl w:val="0"/>
          <w:numId w:val="4"/>
        </w:numPr>
        <w:jc w:val="both"/>
        <w:rPr>
          <w:b/>
          <w:bCs/>
        </w:rPr>
      </w:pPr>
      <w:r>
        <w:rPr>
          <w:b/>
          <w:bCs/>
        </w:rPr>
        <w:t>Library Development fund and  utilization</w:t>
      </w:r>
    </w:p>
    <w:p w:rsidR="00B40265" w:rsidRDefault="00B40265" w:rsidP="00B40265">
      <w:pPr>
        <w:pStyle w:val="ListParagraph"/>
        <w:numPr>
          <w:ilvl w:val="0"/>
          <w:numId w:val="4"/>
        </w:numPr>
        <w:jc w:val="both"/>
        <w:rPr>
          <w:b/>
          <w:bCs/>
        </w:rPr>
      </w:pPr>
      <w:r>
        <w:rPr>
          <w:b/>
          <w:bCs/>
        </w:rPr>
        <w:t xml:space="preserve">Survey –AISHE, NSS </w:t>
      </w:r>
    </w:p>
    <w:p w:rsidR="00B40265" w:rsidRDefault="00B40265" w:rsidP="00B40265">
      <w:pPr>
        <w:pStyle w:val="ListParagraph"/>
        <w:numPr>
          <w:ilvl w:val="0"/>
          <w:numId w:val="4"/>
        </w:numPr>
        <w:jc w:val="both"/>
        <w:rPr>
          <w:b/>
          <w:bCs/>
        </w:rPr>
      </w:pPr>
      <w:r>
        <w:rPr>
          <w:b/>
          <w:bCs/>
        </w:rPr>
        <w:t>Auction of unserviceable articles and utensils.</w:t>
      </w:r>
    </w:p>
    <w:p w:rsidR="00B40265" w:rsidRDefault="00B40265" w:rsidP="00B40265">
      <w:pPr>
        <w:pStyle w:val="ListParagraph"/>
        <w:numPr>
          <w:ilvl w:val="0"/>
          <w:numId w:val="4"/>
        </w:numPr>
        <w:jc w:val="both"/>
        <w:rPr>
          <w:b/>
          <w:bCs/>
        </w:rPr>
      </w:pPr>
      <w:r>
        <w:rPr>
          <w:b/>
          <w:bCs/>
        </w:rPr>
        <w:t>Annual stock verification of furniture, books and all other materials.</w:t>
      </w:r>
    </w:p>
    <w:p w:rsidR="00B40265" w:rsidRDefault="00B40265" w:rsidP="00B40265">
      <w:pPr>
        <w:pStyle w:val="ListParagraph"/>
        <w:numPr>
          <w:ilvl w:val="0"/>
          <w:numId w:val="4"/>
        </w:numPr>
        <w:jc w:val="both"/>
        <w:rPr>
          <w:b/>
          <w:bCs/>
        </w:rPr>
      </w:pPr>
      <w:r>
        <w:rPr>
          <w:b/>
          <w:bCs/>
        </w:rPr>
        <w:t>Allotment of Auditorium</w:t>
      </w:r>
    </w:p>
    <w:p w:rsidR="00B40265" w:rsidRDefault="00B40265" w:rsidP="00B40265">
      <w:pPr>
        <w:pStyle w:val="ListParagraph"/>
        <w:numPr>
          <w:ilvl w:val="0"/>
          <w:numId w:val="4"/>
        </w:numPr>
        <w:jc w:val="both"/>
        <w:rPr>
          <w:b/>
          <w:bCs/>
        </w:rPr>
      </w:pPr>
      <w:r>
        <w:rPr>
          <w:b/>
          <w:bCs/>
        </w:rPr>
        <w:t>All works connected with utilization of special fee, PD fund such as Athletic, stationery, medical inspection, Magazine, Union &amp; Association, Women’s study, SAF &amp; G</w:t>
      </w:r>
    </w:p>
    <w:p w:rsidR="00B40265" w:rsidRDefault="00B40265" w:rsidP="00B40265">
      <w:pPr>
        <w:pStyle w:val="ListParagraph"/>
        <w:numPr>
          <w:ilvl w:val="0"/>
          <w:numId w:val="4"/>
        </w:numPr>
        <w:jc w:val="both"/>
        <w:rPr>
          <w:b/>
          <w:bCs/>
        </w:rPr>
      </w:pPr>
      <w:r>
        <w:rPr>
          <w:b/>
          <w:bCs/>
        </w:rPr>
        <w:t>Any other works allotted by the Principal from time to time.</w:t>
      </w:r>
    </w:p>
    <w:p w:rsidR="00B40265" w:rsidRDefault="00B40265" w:rsidP="00B40265">
      <w:pPr>
        <w:pStyle w:val="ListParagraph"/>
        <w:ind w:left="6480" w:firstLine="720"/>
        <w:jc w:val="both"/>
        <w:rPr>
          <w:b/>
          <w:bCs/>
        </w:rPr>
      </w:pPr>
      <w:r>
        <w:rPr>
          <w:b/>
          <w:bCs/>
        </w:rPr>
        <w:t xml:space="preserve">         (</w:t>
      </w:r>
      <w:proofErr w:type="spellStart"/>
      <w:r>
        <w:rPr>
          <w:b/>
          <w:bCs/>
        </w:rPr>
        <w:t>Contd</w:t>
      </w:r>
      <w:proofErr w:type="spellEnd"/>
      <w:r>
        <w:rPr>
          <w:b/>
          <w:bCs/>
        </w:rPr>
        <w:t>….3)</w:t>
      </w:r>
    </w:p>
    <w:p w:rsidR="00B40265" w:rsidRDefault="00B40265" w:rsidP="00B40265">
      <w:pPr>
        <w:pStyle w:val="ListParagraph"/>
        <w:ind w:left="6480" w:firstLine="720"/>
        <w:jc w:val="both"/>
        <w:rPr>
          <w:b/>
          <w:bCs/>
        </w:rPr>
      </w:pPr>
    </w:p>
    <w:p w:rsidR="00B40265" w:rsidRDefault="00B40265" w:rsidP="00B40265">
      <w:pPr>
        <w:pStyle w:val="ListParagraph"/>
        <w:ind w:left="6480" w:firstLine="720"/>
        <w:jc w:val="both"/>
        <w:rPr>
          <w:b/>
          <w:bCs/>
        </w:rPr>
      </w:pPr>
    </w:p>
    <w:p w:rsidR="00B40265" w:rsidRDefault="00B40265" w:rsidP="00B40265">
      <w:pPr>
        <w:pStyle w:val="ListParagraph"/>
        <w:ind w:left="6480" w:firstLine="720"/>
        <w:jc w:val="both"/>
        <w:rPr>
          <w:b/>
          <w:bCs/>
        </w:rPr>
      </w:pPr>
    </w:p>
    <w:p w:rsidR="00B40265" w:rsidRDefault="00B40265" w:rsidP="00B40265">
      <w:pPr>
        <w:pStyle w:val="ListParagraph"/>
        <w:ind w:left="6480" w:firstLine="720"/>
        <w:jc w:val="both"/>
        <w:rPr>
          <w:b/>
          <w:bCs/>
        </w:rPr>
      </w:pPr>
    </w:p>
    <w:p w:rsidR="00B40265" w:rsidRPr="006C669A" w:rsidRDefault="00B40265" w:rsidP="00B40265">
      <w:pPr>
        <w:pStyle w:val="ListParagraph"/>
        <w:jc w:val="both"/>
        <w:rPr>
          <w:b/>
          <w:bCs/>
        </w:rPr>
      </w:pPr>
    </w:p>
    <w:p w:rsidR="00045A52" w:rsidRDefault="00045A52" w:rsidP="00B40265">
      <w:pPr>
        <w:ind w:left="0" w:firstLine="720"/>
        <w:jc w:val="center"/>
        <w:rPr>
          <w:b/>
          <w:bCs/>
        </w:rPr>
      </w:pPr>
    </w:p>
    <w:p w:rsidR="00B40265" w:rsidRDefault="00B40265" w:rsidP="00B40265">
      <w:pPr>
        <w:ind w:left="0" w:firstLine="720"/>
        <w:jc w:val="center"/>
        <w:rPr>
          <w:b/>
          <w:bCs/>
        </w:rPr>
      </w:pPr>
      <w:r w:rsidRPr="009F2200">
        <w:rPr>
          <w:b/>
          <w:bCs/>
        </w:rPr>
        <w:t>-3-</w:t>
      </w:r>
    </w:p>
    <w:p w:rsidR="00B40265" w:rsidRPr="009F2200" w:rsidRDefault="00B40265" w:rsidP="00B40265">
      <w:pPr>
        <w:ind w:left="0" w:firstLine="720"/>
        <w:jc w:val="center"/>
        <w:rPr>
          <w:b/>
          <w:bCs/>
        </w:rPr>
      </w:pPr>
    </w:p>
    <w:p w:rsidR="00B40265" w:rsidRPr="006C669A" w:rsidRDefault="00045A52" w:rsidP="00B40265">
      <w:pPr>
        <w:ind w:left="0" w:firstLine="720"/>
        <w:rPr>
          <w:b/>
          <w:bCs/>
          <w:u w:val="single"/>
        </w:rPr>
      </w:pPr>
      <w:r>
        <w:rPr>
          <w:b/>
          <w:bCs/>
          <w:u w:val="single"/>
        </w:rPr>
        <w:lastRenderedPageBreak/>
        <w:t>B Section</w:t>
      </w:r>
    </w:p>
    <w:p w:rsidR="00B40265" w:rsidRDefault="00B40265" w:rsidP="00B40265">
      <w:pPr>
        <w:pStyle w:val="ListParagraph"/>
        <w:ind w:left="2160"/>
        <w:rPr>
          <w:b/>
          <w:bCs/>
          <w:sz w:val="32"/>
          <w:szCs w:val="32"/>
          <w:u w:val="single"/>
        </w:rPr>
      </w:pPr>
    </w:p>
    <w:p w:rsidR="00B40265" w:rsidRDefault="00B40265" w:rsidP="00B40265">
      <w:pPr>
        <w:pStyle w:val="ListParagraph"/>
        <w:numPr>
          <w:ilvl w:val="0"/>
          <w:numId w:val="5"/>
        </w:numPr>
        <w:jc w:val="both"/>
        <w:rPr>
          <w:b/>
          <w:bCs/>
        </w:rPr>
      </w:pPr>
      <w:r>
        <w:rPr>
          <w:b/>
          <w:bCs/>
        </w:rPr>
        <w:t>All works related to Establishment Teaching staff and Non-teaching staff.</w:t>
      </w:r>
    </w:p>
    <w:p w:rsidR="00B40265" w:rsidRDefault="00B40265" w:rsidP="00B40265">
      <w:pPr>
        <w:pStyle w:val="ListParagraph"/>
        <w:numPr>
          <w:ilvl w:val="0"/>
          <w:numId w:val="5"/>
        </w:numPr>
        <w:jc w:val="both"/>
        <w:rPr>
          <w:b/>
          <w:bCs/>
        </w:rPr>
      </w:pPr>
      <w:r>
        <w:rPr>
          <w:b/>
          <w:bCs/>
        </w:rPr>
        <w:t>Maintenance of Service books and its register, establishment register of Teaching staff and Non-teaching staff, Increment register etc and safe custody of them</w:t>
      </w:r>
    </w:p>
    <w:p w:rsidR="00B40265" w:rsidRDefault="00B40265" w:rsidP="00B40265">
      <w:pPr>
        <w:pStyle w:val="ListParagraph"/>
        <w:numPr>
          <w:ilvl w:val="0"/>
          <w:numId w:val="5"/>
        </w:numPr>
        <w:jc w:val="both"/>
        <w:rPr>
          <w:b/>
          <w:bCs/>
        </w:rPr>
      </w:pPr>
      <w:r>
        <w:rPr>
          <w:b/>
          <w:bCs/>
        </w:rPr>
        <w:t>Appointment of staff including Guest lecturers</w:t>
      </w:r>
    </w:p>
    <w:p w:rsidR="00B40265" w:rsidRDefault="00B40265" w:rsidP="00B40265">
      <w:pPr>
        <w:pStyle w:val="ListParagraph"/>
        <w:numPr>
          <w:ilvl w:val="0"/>
          <w:numId w:val="5"/>
        </w:numPr>
        <w:jc w:val="both"/>
        <w:rPr>
          <w:b/>
          <w:bCs/>
          <w:sz w:val="32"/>
          <w:szCs w:val="32"/>
        </w:rPr>
      </w:pPr>
      <w:r>
        <w:rPr>
          <w:b/>
          <w:bCs/>
        </w:rPr>
        <w:t>Sanctioning of all kinds of leave, surrender of Earned leave, maintenance of casual leave register of Teaching staff and Non-teaching staff and verification of all leaves of teaching staff.</w:t>
      </w:r>
    </w:p>
    <w:p w:rsidR="00B40265" w:rsidRDefault="00B40265" w:rsidP="00B40265">
      <w:pPr>
        <w:pStyle w:val="ListParagraph"/>
        <w:numPr>
          <w:ilvl w:val="0"/>
          <w:numId w:val="5"/>
        </w:numPr>
        <w:jc w:val="both"/>
        <w:rPr>
          <w:b/>
          <w:bCs/>
          <w:sz w:val="32"/>
          <w:szCs w:val="32"/>
        </w:rPr>
      </w:pPr>
      <w:r>
        <w:rPr>
          <w:b/>
          <w:bCs/>
        </w:rPr>
        <w:t>Work load of teaching staff for appointing of Guest lecturers.</w:t>
      </w:r>
    </w:p>
    <w:p w:rsidR="00B40265" w:rsidRDefault="00541EF3" w:rsidP="00B40265">
      <w:pPr>
        <w:pStyle w:val="ListParagraph"/>
        <w:numPr>
          <w:ilvl w:val="0"/>
          <w:numId w:val="5"/>
        </w:numPr>
        <w:jc w:val="both"/>
        <w:rPr>
          <w:b/>
          <w:bCs/>
          <w:sz w:val="32"/>
          <w:szCs w:val="32"/>
        </w:rPr>
      </w:pPr>
      <w:r>
        <w:rPr>
          <w:b/>
          <w:bCs/>
        </w:rPr>
        <w:t>Administrative reports to Government</w:t>
      </w:r>
      <w:r w:rsidR="00B40265">
        <w:rPr>
          <w:b/>
          <w:bCs/>
        </w:rPr>
        <w:t>.</w:t>
      </w:r>
    </w:p>
    <w:p w:rsidR="00B40265" w:rsidRDefault="00B40265" w:rsidP="00B40265">
      <w:pPr>
        <w:pStyle w:val="ListParagraph"/>
        <w:numPr>
          <w:ilvl w:val="0"/>
          <w:numId w:val="5"/>
        </w:numPr>
        <w:jc w:val="both"/>
        <w:rPr>
          <w:b/>
          <w:bCs/>
          <w:sz w:val="32"/>
          <w:szCs w:val="32"/>
        </w:rPr>
      </w:pPr>
      <w:r>
        <w:rPr>
          <w:b/>
          <w:bCs/>
        </w:rPr>
        <w:t>Confidential report, property statement of Teaching staff and Non-teaching staff</w:t>
      </w:r>
    </w:p>
    <w:p w:rsidR="00B40265" w:rsidRDefault="00B40265" w:rsidP="00B40265">
      <w:pPr>
        <w:pStyle w:val="ListParagraph"/>
        <w:numPr>
          <w:ilvl w:val="0"/>
          <w:numId w:val="5"/>
        </w:numPr>
        <w:jc w:val="both"/>
        <w:rPr>
          <w:b/>
          <w:bCs/>
          <w:sz w:val="32"/>
          <w:szCs w:val="32"/>
        </w:rPr>
      </w:pPr>
      <w:r>
        <w:rPr>
          <w:b/>
          <w:bCs/>
        </w:rPr>
        <w:t>All works related to pension of Teaching staff and Non-teaching staff</w:t>
      </w:r>
    </w:p>
    <w:p w:rsidR="00B40265" w:rsidRDefault="00B40265" w:rsidP="00B40265">
      <w:pPr>
        <w:pStyle w:val="ListParagraph"/>
        <w:numPr>
          <w:ilvl w:val="0"/>
          <w:numId w:val="5"/>
        </w:numPr>
        <w:jc w:val="both"/>
        <w:rPr>
          <w:b/>
          <w:bCs/>
          <w:sz w:val="32"/>
          <w:szCs w:val="32"/>
        </w:rPr>
      </w:pPr>
      <w:r>
        <w:rPr>
          <w:b/>
          <w:bCs/>
        </w:rPr>
        <w:t>FIP Fellowship and files of UGC grants.</w:t>
      </w:r>
    </w:p>
    <w:p w:rsidR="00B40265" w:rsidRDefault="00B40265" w:rsidP="00B40265">
      <w:pPr>
        <w:pStyle w:val="ListParagraph"/>
        <w:numPr>
          <w:ilvl w:val="0"/>
          <w:numId w:val="5"/>
        </w:numPr>
        <w:jc w:val="both"/>
        <w:rPr>
          <w:b/>
          <w:bCs/>
        </w:rPr>
      </w:pPr>
      <w:r>
        <w:rPr>
          <w:b/>
          <w:bCs/>
        </w:rPr>
        <w:t>Orientation course, In-service course, Seminar, Workshop under Plan scheme and UGC.</w:t>
      </w:r>
    </w:p>
    <w:p w:rsidR="00B40265" w:rsidRDefault="00B40265" w:rsidP="00B40265">
      <w:pPr>
        <w:ind w:left="360"/>
        <w:jc w:val="both"/>
        <w:rPr>
          <w:b/>
          <w:bCs/>
        </w:rPr>
      </w:pPr>
      <w:r>
        <w:rPr>
          <w:b/>
          <w:bCs/>
        </w:rPr>
        <w:t>11. All works related to purchase under Plan scheme and Local purchase</w:t>
      </w:r>
    </w:p>
    <w:p w:rsidR="00B40265" w:rsidRDefault="00B40265" w:rsidP="00B40265">
      <w:pPr>
        <w:ind w:left="360"/>
        <w:jc w:val="both"/>
        <w:rPr>
          <w:b/>
          <w:bCs/>
        </w:rPr>
      </w:pPr>
      <w:r>
        <w:rPr>
          <w:b/>
          <w:bCs/>
        </w:rPr>
        <w:t xml:space="preserve">12. Maintenance of Master stock Register of all items purchased under all </w:t>
      </w:r>
    </w:p>
    <w:p w:rsidR="00B40265" w:rsidRDefault="00B40265" w:rsidP="00B40265">
      <w:pPr>
        <w:ind w:left="360"/>
        <w:jc w:val="both"/>
        <w:rPr>
          <w:b/>
          <w:bCs/>
        </w:rPr>
      </w:pPr>
      <w:r>
        <w:rPr>
          <w:b/>
          <w:bCs/>
        </w:rPr>
        <w:tab/>
      </w:r>
      <w:proofErr w:type="gramStart"/>
      <w:r>
        <w:rPr>
          <w:b/>
          <w:bCs/>
        </w:rPr>
        <w:t>Funds.</w:t>
      </w:r>
      <w:proofErr w:type="gramEnd"/>
    </w:p>
    <w:p w:rsidR="00B40265" w:rsidRPr="001F09F1" w:rsidRDefault="00B40265" w:rsidP="00B40265">
      <w:pPr>
        <w:pStyle w:val="ListParagraph"/>
        <w:numPr>
          <w:ilvl w:val="0"/>
          <w:numId w:val="3"/>
        </w:numPr>
        <w:jc w:val="both"/>
        <w:rPr>
          <w:b/>
          <w:bCs/>
        </w:rPr>
      </w:pPr>
      <w:r w:rsidRPr="001F09F1">
        <w:rPr>
          <w:b/>
          <w:bCs/>
        </w:rPr>
        <w:t xml:space="preserve">All petty work such as repairing of furniture, numbering of furniture, binding  </w:t>
      </w:r>
    </w:p>
    <w:p w:rsidR="00B40265" w:rsidRDefault="00B40265" w:rsidP="00B40265">
      <w:pPr>
        <w:pStyle w:val="ListParagraph"/>
        <w:jc w:val="both"/>
        <w:rPr>
          <w:b/>
          <w:bCs/>
        </w:rPr>
      </w:pPr>
      <w:proofErr w:type="gramStart"/>
      <w:r>
        <w:rPr>
          <w:b/>
          <w:bCs/>
        </w:rPr>
        <w:t>of</w:t>
      </w:r>
      <w:proofErr w:type="gramEnd"/>
      <w:r>
        <w:rPr>
          <w:b/>
          <w:bCs/>
        </w:rPr>
        <w:t xml:space="preserve"> old registers etc.</w:t>
      </w:r>
    </w:p>
    <w:p w:rsidR="00B40265" w:rsidRDefault="00B40265" w:rsidP="00541EF3">
      <w:pPr>
        <w:ind w:left="0"/>
        <w:jc w:val="both"/>
        <w:rPr>
          <w:b/>
          <w:bCs/>
        </w:rPr>
      </w:pPr>
      <w:r>
        <w:rPr>
          <w:b/>
          <w:bCs/>
        </w:rPr>
        <w:t xml:space="preserve">      14. Utilization of CDC fund and matching grant</w:t>
      </w:r>
    </w:p>
    <w:p w:rsidR="00B40265" w:rsidRDefault="00B40265" w:rsidP="00B40265">
      <w:pPr>
        <w:ind w:left="360"/>
        <w:jc w:val="both"/>
        <w:rPr>
          <w:b/>
          <w:bCs/>
        </w:rPr>
      </w:pPr>
      <w:r>
        <w:rPr>
          <w:b/>
          <w:bCs/>
        </w:rPr>
        <w:t>15. Any other work allotted by the Principal from time to time.</w:t>
      </w:r>
    </w:p>
    <w:p w:rsidR="00541EF3" w:rsidRPr="00541EF3" w:rsidRDefault="00541EF3" w:rsidP="00541EF3">
      <w:pPr>
        <w:ind w:left="360"/>
        <w:jc w:val="both"/>
        <w:rPr>
          <w:b/>
          <w:bCs/>
        </w:rPr>
      </w:pPr>
      <w:proofErr w:type="spellStart"/>
      <w:r>
        <w:rPr>
          <w:b/>
          <w:bCs/>
        </w:rPr>
        <w:t>16</w:t>
      </w:r>
      <w:proofErr w:type="gramStart"/>
      <w:r>
        <w:rPr>
          <w:b/>
          <w:bCs/>
        </w:rPr>
        <w:t>.</w:t>
      </w:r>
      <w:r w:rsidRPr="00541EF3">
        <w:rPr>
          <w:b/>
          <w:bCs/>
        </w:rPr>
        <w:t>Construction</w:t>
      </w:r>
      <w:proofErr w:type="spellEnd"/>
      <w:proofErr w:type="gramEnd"/>
      <w:r w:rsidRPr="00541EF3">
        <w:rPr>
          <w:b/>
          <w:bCs/>
        </w:rPr>
        <w:t xml:space="preserve">, Electrification, maintenance of college building with </w:t>
      </w:r>
      <w:proofErr w:type="spellStart"/>
      <w:r w:rsidRPr="00541EF3">
        <w:rPr>
          <w:b/>
          <w:bCs/>
        </w:rPr>
        <w:t>PWD</w:t>
      </w:r>
      <w:proofErr w:type="spellEnd"/>
      <w:r w:rsidRPr="00541EF3">
        <w:rPr>
          <w:b/>
          <w:bCs/>
        </w:rPr>
        <w:t xml:space="preserve">, </w:t>
      </w:r>
      <w:proofErr w:type="spellStart"/>
      <w:r w:rsidRPr="00541EF3">
        <w:rPr>
          <w:b/>
          <w:bCs/>
        </w:rPr>
        <w:t>KSEB</w:t>
      </w:r>
      <w:proofErr w:type="spellEnd"/>
      <w:r w:rsidRPr="00541EF3">
        <w:rPr>
          <w:b/>
          <w:bCs/>
        </w:rPr>
        <w:t xml:space="preserve"> &amp; </w:t>
      </w:r>
      <w:proofErr w:type="spellStart"/>
      <w:r w:rsidRPr="00541EF3">
        <w:rPr>
          <w:b/>
          <w:bCs/>
        </w:rPr>
        <w:t>KWA</w:t>
      </w:r>
      <w:proofErr w:type="spellEnd"/>
    </w:p>
    <w:p w:rsidR="00541EF3" w:rsidRDefault="00541EF3" w:rsidP="00B40265">
      <w:pPr>
        <w:ind w:left="360"/>
        <w:jc w:val="both"/>
        <w:rPr>
          <w:b/>
          <w:bCs/>
        </w:rPr>
      </w:pPr>
    </w:p>
    <w:p w:rsidR="00B40265" w:rsidRDefault="00B40265" w:rsidP="00B40265">
      <w:pPr>
        <w:pStyle w:val="ListParagraph"/>
        <w:jc w:val="both"/>
        <w:rPr>
          <w:b/>
          <w:bCs/>
        </w:rPr>
      </w:pPr>
    </w:p>
    <w:p w:rsidR="00B40265" w:rsidRPr="00973FE9" w:rsidRDefault="00B40265" w:rsidP="00B40265">
      <w:pPr>
        <w:pStyle w:val="ListParagraph"/>
        <w:rPr>
          <w:b/>
          <w:bCs/>
          <w:u w:val="single"/>
        </w:rPr>
      </w:pPr>
      <w:r w:rsidRPr="00973FE9">
        <w:rPr>
          <w:b/>
          <w:bCs/>
          <w:u w:val="single"/>
        </w:rPr>
        <w:t xml:space="preserve">C </w:t>
      </w:r>
      <w:r w:rsidR="00045A52">
        <w:rPr>
          <w:b/>
          <w:bCs/>
          <w:u w:val="single"/>
        </w:rPr>
        <w:t>Section</w:t>
      </w:r>
    </w:p>
    <w:p w:rsidR="00B40265" w:rsidRDefault="00B40265" w:rsidP="00B40265">
      <w:pPr>
        <w:pStyle w:val="ListParagraph"/>
        <w:jc w:val="center"/>
        <w:rPr>
          <w:b/>
          <w:bCs/>
          <w:sz w:val="32"/>
          <w:szCs w:val="32"/>
          <w:u w:val="single"/>
        </w:rPr>
      </w:pPr>
    </w:p>
    <w:p w:rsidR="00B40265" w:rsidRDefault="00B40265" w:rsidP="00B40265">
      <w:pPr>
        <w:pStyle w:val="ListParagraph"/>
        <w:numPr>
          <w:ilvl w:val="0"/>
          <w:numId w:val="6"/>
        </w:numPr>
        <w:jc w:val="both"/>
        <w:rPr>
          <w:b/>
          <w:bCs/>
        </w:rPr>
      </w:pPr>
      <w:r>
        <w:rPr>
          <w:b/>
          <w:bCs/>
        </w:rPr>
        <w:t>Admission of students – custodian of all qualifying certificates and preparation of nominal roll.</w:t>
      </w:r>
    </w:p>
    <w:p w:rsidR="00B40265" w:rsidRDefault="00B40265" w:rsidP="00B40265">
      <w:pPr>
        <w:pStyle w:val="ListParagraph"/>
        <w:numPr>
          <w:ilvl w:val="0"/>
          <w:numId w:val="6"/>
        </w:numPr>
        <w:jc w:val="both"/>
        <w:rPr>
          <w:b/>
          <w:bCs/>
        </w:rPr>
      </w:pPr>
      <w:r>
        <w:rPr>
          <w:b/>
          <w:bCs/>
        </w:rPr>
        <w:t>Maintenance of Admission Register, Identity card Register and its safe custody.</w:t>
      </w:r>
    </w:p>
    <w:p w:rsidR="00B40265" w:rsidRDefault="00B40265" w:rsidP="00B40265">
      <w:pPr>
        <w:pStyle w:val="ListParagraph"/>
        <w:numPr>
          <w:ilvl w:val="0"/>
          <w:numId w:val="6"/>
        </w:numPr>
        <w:jc w:val="both"/>
        <w:rPr>
          <w:b/>
          <w:bCs/>
        </w:rPr>
      </w:pPr>
      <w:r>
        <w:rPr>
          <w:b/>
          <w:bCs/>
        </w:rPr>
        <w:t>Matriculation returns and recognition of qualifying certificates.</w:t>
      </w:r>
    </w:p>
    <w:p w:rsidR="00B40265" w:rsidRDefault="00B40265" w:rsidP="00B40265">
      <w:pPr>
        <w:pStyle w:val="ListParagraph"/>
        <w:numPr>
          <w:ilvl w:val="0"/>
          <w:numId w:val="6"/>
        </w:numPr>
        <w:jc w:val="both"/>
        <w:rPr>
          <w:b/>
          <w:bCs/>
        </w:rPr>
      </w:pPr>
      <w:r>
        <w:rPr>
          <w:b/>
          <w:bCs/>
        </w:rPr>
        <w:t>Statistical date – preparation and  forwarding to University and Government</w:t>
      </w:r>
    </w:p>
    <w:p w:rsidR="00B40265" w:rsidRDefault="00B40265" w:rsidP="00B40265">
      <w:pPr>
        <w:pStyle w:val="ListParagraph"/>
        <w:numPr>
          <w:ilvl w:val="0"/>
          <w:numId w:val="6"/>
        </w:numPr>
        <w:jc w:val="both"/>
        <w:rPr>
          <w:b/>
          <w:bCs/>
        </w:rPr>
      </w:pPr>
      <w:r>
        <w:rPr>
          <w:b/>
          <w:bCs/>
        </w:rPr>
        <w:t>Starting of new courses and affiliation of courses.</w:t>
      </w:r>
    </w:p>
    <w:p w:rsidR="00B40265" w:rsidRDefault="00541EF3" w:rsidP="00B40265">
      <w:pPr>
        <w:pStyle w:val="ListParagraph"/>
        <w:numPr>
          <w:ilvl w:val="0"/>
          <w:numId w:val="6"/>
        </w:numPr>
        <w:jc w:val="both"/>
        <w:rPr>
          <w:b/>
          <w:bCs/>
        </w:rPr>
      </w:pPr>
      <w:r>
        <w:rPr>
          <w:b/>
          <w:bCs/>
        </w:rPr>
        <w:t>Syllabus and Academic matters &amp; students complaints.</w:t>
      </w:r>
    </w:p>
    <w:p w:rsidR="00B40265" w:rsidRDefault="00B40265" w:rsidP="00B40265">
      <w:pPr>
        <w:pStyle w:val="ListParagraph"/>
        <w:numPr>
          <w:ilvl w:val="0"/>
          <w:numId w:val="6"/>
        </w:numPr>
        <w:jc w:val="both"/>
        <w:rPr>
          <w:b/>
          <w:bCs/>
        </w:rPr>
      </w:pPr>
      <w:r>
        <w:rPr>
          <w:b/>
          <w:bCs/>
        </w:rPr>
        <w:t>University examination – All works including issue of mark list and custody of mark lists with register and preparation of accounts and forwarding of University in time.</w:t>
      </w:r>
    </w:p>
    <w:p w:rsidR="00B40265" w:rsidRDefault="00B40265" w:rsidP="00B40265">
      <w:pPr>
        <w:pStyle w:val="ListParagraph"/>
        <w:numPr>
          <w:ilvl w:val="0"/>
          <w:numId w:val="6"/>
        </w:numPr>
        <w:jc w:val="both"/>
        <w:rPr>
          <w:b/>
          <w:bCs/>
        </w:rPr>
      </w:pPr>
      <w:r>
        <w:rPr>
          <w:b/>
          <w:bCs/>
        </w:rPr>
        <w:t>Issue of mark list, TC &amp; CC to students.</w:t>
      </w:r>
    </w:p>
    <w:p w:rsidR="00B40265" w:rsidRDefault="00B40265" w:rsidP="00B40265">
      <w:pPr>
        <w:pStyle w:val="ListParagraph"/>
        <w:numPr>
          <w:ilvl w:val="0"/>
          <w:numId w:val="6"/>
        </w:numPr>
        <w:jc w:val="both"/>
        <w:rPr>
          <w:b/>
          <w:bCs/>
        </w:rPr>
      </w:pPr>
      <w:r>
        <w:rPr>
          <w:b/>
          <w:bCs/>
        </w:rPr>
        <w:t>Preparation of students Attendance Register and Medical inspection of students.</w:t>
      </w:r>
    </w:p>
    <w:p w:rsidR="00B40265" w:rsidRDefault="00B40265" w:rsidP="00B40265">
      <w:pPr>
        <w:pStyle w:val="ListParagraph"/>
        <w:numPr>
          <w:ilvl w:val="0"/>
          <w:numId w:val="6"/>
        </w:numPr>
        <w:jc w:val="both"/>
        <w:rPr>
          <w:b/>
          <w:bCs/>
        </w:rPr>
      </w:pPr>
      <w:r>
        <w:rPr>
          <w:b/>
          <w:bCs/>
        </w:rPr>
        <w:t>Issue of Railway concession, Bus concession and hall ticket.</w:t>
      </w:r>
    </w:p>
    <w:p w:rsidR="00B40265" w:rsidRDefault="00B40265" w:rsidP="00B40265">
      <w:pPr>
        <w:pStyle w:val="ListParagraph"/>
        <w:numPr>
          <w:ilvl w:val="0"/>
          <w:numId w:val="6"/>
        </w:numPr>
        <w:jc w:val="both"/>
        <w:rPr>
          <w:b/>
          <w:bCs/>
        </w:rPr>
      </w:pPr>
      <w:r>
        <w:rPr>
          <w:b/>
          <w:bCs/>
        </w:rPr>
        <w:t xml:space="preserve">Students attendance, </w:t>
      </w:r>
      <w:proofErr w:type="spellStart"/>
      <w:r>
        <w:rPr>
          <w:b/>
          <w:bCs/>
        </w:rPr>
        <w:t>condonation</w:t>
      </w:r>
      <w:proofErr w:type="spellEnd"/>
      <w:r>
        <w:rPr>
          <w:b/>
          <w:bCs/>
        </w:rPr>
        <w:t>, students complaint – all works</w:t>
      </w:r>
    </w:p>
    <w:p w:rsidR="00B40265" w:rsidRDefault="00B40265" w:rsidP="00B40265">
      <w:pPr>
        <w:pStyle w:val="ListParagraph"/>
        <w:numPr>
          <w:ilvl w:val="0"/>
          <w:numId w:val="6"/>
        </w:numPr>
        <w:jc w:val="both"/>
        <w:rPr>
          <w:b/>
          <w:bCs/>
        </w:rPr>
      </w:pPr>
      <w:r>
        <w:rPr>
          <w:b/>
          <w:bCs/>
        </w:rPr>
        <w:t>Re-admission, Court case related to students.</w:t>
      </w:r>
    </w:p>
    <w:p w:rsidR="00B40265" w:rsidRDefault="00B40265" w:rsidP="00B40265">
      <w:pPr>
        <w:pStyle w:val="ListParagraph"/>
        <w:numPr>
          <w:ilvl w:val="0"/>
          <w:numId w:val="6"/>
        </w:numPr>
        <w:jc w:val="both"/>
        <w:rPr>
          <w:b/>
          <w:bCs/>
        </w:rPr>
      </w:pPr>
      <w:r>
        <w:rPr>
          <w:b/>
          <w:bCs/>
        </w:rPr>
        <w:t>Sales and safe custody of admission forms</w:t>
      </w:r>
    </w:p>
    <w:p w:rsidR="00B40265" w:rsidRDefault="00B40265" w:rsidP="00B40265">
      <w:pPr>
        <w:pStyle w:val="ListParagraph"/>
        <w:numPr>
          <w:ilvl w:val="0"/>
          <w:numId w:val="6"/>
        </w:numPr>
        <w:jc w:val="both"/>
        <w:rPr>
          <w:b/>
          <w:bCs/>
        </w:rPr>
      </w:pPr>
      <w:r>
        <w:rPr>
          <w:b/>
          <w:bCs/>
        </w:rPr>
        <w:t>All works related to Right to Information Act 2005.</w:t>
      </w:r>
    </w:p>
    <w:p w:rsidR="00B40265" w:rsidRDefault="00B40265" w:rsidP="00B40265">
      <w:pPr>
        <w:pStyle w:val="ListParagraph"/>
        <w:numPr>
          <w:ilvl w:val="0"/>
          <w:numId w:val="6"/>
        </w:numPr>
        <w:jc w:val="both"/>
        <w:rPr>
          <w:b/>
          <w:bCs/>
        </w:rPr>
      </w:pPr>
      <w:r>
        <w:rPr>
          <w:b/>
          <w:bCs/>
        </w:rPr>
        <w:t>Any other work allotted by the Principal from time to time.</w:t>
      </w:r>
    </w:p>
    <w:p w:rsidR="00B40265" w:rsidRDefault="00B40265" w:rsidP="00B40265">
      <w:pPr>
        <w:pStyle w:val="ListParagraph"/>
        <w:jc w:val="both"/>
        <w:rPr>
          <w:b/>
          <w:bCs/>
        </w:rPr>
      </w:pPr>
    </w:p>
    <w:p w:rsidR="00B40265" w:rsidRDefault="00B40265" w:rsidP="00B40265">
      <w:pPr>
        <w:pStyle w:val="ListParagraph"/>
        <w:ind w:left="5760" w:firstLine="720"/>
        <w:jc w:val="both"/>
        <w:rPr>
          <w:b/>
          <w:bCs/>
        </w:rPr>
      </w:pPr>
      <w:r>
        <w:rPr>
          <w:b/>
          <w:bCs/>
        </w:rPr>
        <w:t xml:space="preserve">                   (</w:t>
      </w:r>
      <w:proofErr w:type="spellStart"/>
      <w:r>
        <w:rPr>
          <w:b/>
          <w:bCs/>
        </w:rPr>
        <w:t>Contd</w:t>
      </w:r>
      <w:proofErr w:type="spellEnd"/>
      <w:r>
        <w:rPr>
          <w:b/>
          <w:bCs/>
        </w:rPr>
        <w:t>……4)</w:t>
      </w:r>
    </w:p>
    <w:p w:rsidR="00B40265" w:rsidRDefault="00B40265" w:rsidP="00B40265">
      <w:pPr>
        <w:pStyle w:val="ListParagraph"/>
        <w:ind w:left="5760" w:firstLine="720"/>
        <w:jc w:val="both"/>
        <w:rPr>
          <w:b/>
          <w:bCs/>
        </w:rPr>
      </w:pPr>
    </w:p>
    <w:p w:rsidR="00B40265" w:rsidRDefault="00B40265" w:rsidP="00B40265">
      <w:pPr>
        <w:jc w:val="both"/>
        <w:rPr>
          <w:b/>
          <w:bCs/>
        </w:rPr>
      </w:pPr>
    </w:p>
    <w:p w:rsidR="00B40265" w:rsidRDefault="00B40265" w:rsidP="00B40265">
      <w:pPr>
        <w:jc w:val="both"/>
        <w:rPr>
          <w:b/>
          <w:bCs/>
        </w:rPr>
      </w:pPr>
    </w:p>
    <w:p w:rsidR="00B40265" w:rsidRPr="009F2200" w:rsidRDefault="00B40265" w:rsidP="00B40265">
      <w:pPr>
        <w:jc w:val="center"/>
        <w:rPr>
          <w:b/>
          <w:bCs/>
        </w:rPr>
      </w:pPr>
      <w:r>
        <w:rPr>
          <w:b/>
          <w:bCs/>
        </w:rPr>
        <w:lastRenderedPageBreak/>
        <w:t>-4-</w:t>
      </w:r>
    </w:p>
    <w:p w:rsidR="00B40265" w:rsidRDefault="00B40265" w:rsidP="00B40265">
      <w:pPr>
        <w:pStyle w:val="ListParagraph"/>
        <w:jc w:val="center"/>
        <w:rPr>
          <w:b/>
          <w:bCs/>
          <w:u w:val="single"/>
        </w:rPr>
      </w:pPr>
    </w:p>
    <w:p w:rsidR="00B40265" w:rsidRDefault="00045A52" w:rsidP="00B40265">
      <w:pPr>
        <w:pStyle w:val="ListParagraph"/>
        <w:rPr>
          <w:b/>
          <w:bCs/>
          <w:u w:val="single"/>
        </w:rPr>
      </w:pPr>
      <w:r>
        <w:rPr>
          <w:b/>
          <w:bCs/>
          <w:u w:val="single"/>
        </w:rPr>
        <w:t>Fair copy section</w:t>
      </w:r>
      <w:r w:rsidR="00B40265">
        <w:rPr>
          <w:b/>
          <w:bCs/>
          <w:u w:val="single"/>
        </w:rPr>
        <w:t xml:space="preserve">                </w:t>
      </w:r>
    </w:p>
    <w:p w:rsidR="00B40265" w:rsidRDefault="00B40265" w:rsidP="00B40265">
      <w:pPr>
        <w:pStyle w:val="ListParagraph"/>
        <w:jc w:val="center"/>
        <w:rPr>
          <w:b/>
          <w:bCs/>
          <w:u w:val="single"/>
        </w:rPr>
      </w:pPr>
    </w:p>
    <w:p w:rsidR="00B40265" w:rsidRDefault="00B40265" w:rsidP="00B40265">
      <w:pPr>
        <w:pStyle w:val="ListParagraph"/>
        <w:numPr>
          <w:ilvl w:val="0"/>
          <w:numId w:val="7"/>
        </w:numPr>
        <w:jc w:val="both"/>
        <w:rPr>
          <w:b/>
          <w:bCs/>
        </w:rPr>
      </w:pPr>
      <w:r>
        <w:rPr>
          <w:b/>
          <w:bCs/>
        </w:rPr>
        <w:t>Fair copying – all  works</w:t>
      </w:r>
    </w:p>
    <w:p w:rsidR="00B40265" w:rsidRDefault="00B40265" w:rsidP="00B40265">
      <w:pPr>
        <w:pStyle w:val="ListParagraph"/>
        <w:numPr>
          <w:ilvl w:val="0"/>
          <w:numId w:val="7"/>
        </w:numPr>
        <w:jc w:val="both"/>
        <w:rPr>
          <w:b/>
          <w:bCs/>
        </w:rPr>
      </w:pPr>
      <w:r>
        <w:rPr>
          <w:b/>
          <w:bCs/>
        </w:rPr>
        <w:t>Maintenance of Fair copy register</w:t>
      </w:r>
    </w:p>
    <w:p w:rsidR="00B40265" w:rsidRDefault="00B40265" w:rsidP="00B40265">
      <w:pPr>
        <w:pStyle w:val="ListParagraph"/>
        <w:numPr>
          <w:ilvl w:val="0"/>
          <w:numId w:val="7"/>
        </w:numPr>
        <w:jc w:val="both"/>
        <w:rPr>
          <w:b/>
          <w:bCs/>
        </w:rPr>
      </w:pPr>
      <w:r>
        <w:rPr>
          <w:b/>
          <w:bCs/>
        </w:rPr>
        <w:t>Checking of mail in all sites daily</w:t>
      </w:r>
    </w:p>
    <w:p w:rsidR="00B40265" w:rsidRDefault="00B40265" w:rsidP="00B40265">
      <w:pPr>
        <w:pStyle w:val="ListParagraph"/>
        <w:numPr>
          <w:ilvl w:val="0"/>
          <w:numId w:val="7"/>
        </w:numPr>
        <w:jc w:val="both"/>
        <w:rPr>
          <w:b/>
          <w:bCs/>
        </w:rPr>
      </w:pPr>
      <w:proofErr w:type="spellStart"/>
      <w:r>
        <w:rPr>
          <w:b/>
          <w:bCs/>
        </w:rPr>
        <w:t>Despatch</w:t>
      </w:r>
      <w:proofErr w:type="spellEnd"/>
      <w:r>
        <w:rPr>
          <w:b/>
          <w:bCs/>
        </w:rPr>
        <w:t xml:space="preserve"> &amp; Maintenance of Service postage stamps and accounts and safe custody of stamps and Stock Register</w:t>
      </w:r>
    </w:p>
    <w:p w:rsidR="00E91E56" w:rsidRDefault="00E91E56" w:rsidP="00B40265">
      <w:pPr>
        <w:pStyle w:val="ListParagraph"/>
        <w:numPr>
          <w:ilvl w:val="0"/>
          <w:numId w:val="7"/>
        </w:numPr>
        <w:jc w:val="both"/>
        <w:rPr>
          <w:b/>
          <w:bCs/>
        </w:rPr>
      </w:pPr>
      <w:r>
        <w:rPr>
          <w:b/>
          <w:bCs/>
        </w:rPr>
        <w:t>Any other work allotted by the Principal from time to time</w:t>
      </w:r>
    </w:p>
    <w:p w:rsidR="00B40265" w:rsidRPr="00973FE9" w:rsidRDefault="00B40265" w:rsidP="00B40265">
      <w:pPr>
        <w:pStyle w:val="ListParagraph"/>
        <w:jc w:val="both"/>
        <w:rPr>
          <w:b/>
          <w:bCs/>
        </w:rPr>
      </w:pPr>
    </w:p>
    <w:p w:rsidR="00B40265" w:rsidRDefault="00B40265" w:rsidP="00B40265">
      <w:pPr>
        <w:pStyle w:val="ListParagraph"/>
        <w:rPr>
          <w:b/>
          <w:bCs/>
        </w:rPr>
      </w:pPr>
      <w:r>
        <w:rPr>
          <w:b/>
          <w:bCs/>
          <w:u w:val="single"/>
        </w:rPr>
        <w:t xml:space="preserve">Confidential Assistant:            </w:t>
      </w:r>
    </w:p>
    <w:p w:rsidR="00B40265" w:rsidRPr="00973FE9" w:rsidRDefault="00B40265" w:rsidP="00B40265">
      <w:pPr>
        <w:ind w:left="0"/>
        <w:rPr>
          <w:b/>
          <w:bCs/>
          <w:u w:val="single"/>
        </w:rPr>
      </w:pPr>
    </w:p>
    <w:p w:rsidR="00B40265" w:rsidRDefault="00B40265" w:rsidP="00B40265">
      <w:pPr>
        <w:pStyle w:val="ListParagraph"/>
        <w:numPr>
          <w:ilvl w:val="0"/>
          <w:numId w:val="8"/>
        </w:numPr>
        <w:ind w:left="360" w:firstLine="0"/>
        <w:jc w:val="both"/>
        <w:rPr>
          <w:b/>
          <w:bCs/>
        </w:rPr>
      </w:pPr>
      <w:r>
        <w:rPr>
          <w:b/>
          <w:bCs/>
        </w:rPr>
        <w:t xml:space="preserve">Distribution of </w:t>
      </w:r>
      <w:proofErr w:type="spellStart"/>
      <w:r>
        <w:rPr>
          <w:b/>
          <w:bCs/>
        </w:rPr>
        <w:t>Tapals</w:t>
      </w:r>
      <w:proofErr w:type="spellEnd"/>
      <w:r>
        <w:rPr>
          <w:b/>
          <w:bCs/>
        </w:rPr>
        <w:t xml:space="preserve"> (inward) to all sections</w:t>
      </w:r>
    </w:p>
    <w:p w:rsidR="00B40265" w:rsidRDefault="00B40265" w:rsidP="00B40265">
      <w:pPr>
        <w:pStyle w:val="ListParagraph"/>
        <w:numPr>
          <w:ilvl w:val="0"/>
          <w:numId w:val="8"/>
        </w:numPr>
        <w:ind w:left="360" w:firstLine="0"/>
        <w:jc w:val="both"/>
        <w:rPr>
          <w:b/>
          <w:bCs/>
        </w:rPr>
      </w:pPr>
      <w:r>
        <w:rPr>
          <w:b/>
          <w:bCs/>
        </w:rPr>
        <w:t>Maintenance and custody of stationary and Stock Register.</w:t>
      </w:r>
    </w:p>
    <w:p w:rsidR="00B40265" w:rsidRDefault="00B40265" w:rsidP="00B40265">
      <w:pPr>
        <w:pStyle w:val="ListParagraph"/>
        <w:numPr>
          <w:ilvl w:val="0"/>
          <w:numId w:val="8"/>
        </w:numPr>
        <w:ind w:left="360" w:firstLine="0"/>
        <w:jc w:val="both"/>
        <w:rPr>
          <w:b/>
          <w:bCs/>
        </w:rPr>
      </w:pPr>
      <w:r>
        <w:rPr>
          <w:b/>
          <w:bCs/>
        </w:rPr>
        <w:t>Checking of mail in all sites daily</w:t>
      </w:r>
    </w:p>
    <w:p w:rsidR="00B40265" w:rsidRDefault="00B40265" w:rsidP="00B40265">
      <w:pPr>
        <w:pStyle w:val="ListParagraph"/>
        <w:numPr>
          <w:ilvl w:val="0"/>
          <w:numId w:val="8"/>
        </w:numPr>
        <w:ind w:left="360" w:firstLine="0"/>
        <w:jc w:val="both"/>
        <w:rPr>
          <w:b/>
          <w:bCs/>
        </w:rPr>
      </w:pPr>
      <w:r>
        <w:rPr>
          <w:b/>
          <w:bCs/>
        </w:rPr>
        <w:t>All confidential nature of work.</w:t>
      </w:r>
    </w:p>
    <w:p w:rsidR="00541EF3" w:rsidRDefault="00541EF3" w:rsidP="00B40265">
      <w:pPr>
        <w:pStyle w:val="ListParagraph"/>
        <w:numPr>
          <w:ilvl w:val="0"/>
          <w:numId w:val="8"/>
        </w:numPr>
        <w:ind w:left="360" w:firstLine="0"/>
        <w:jc w:val="both"/>
        <w:rPr>
          <w:b/>
          <w:bCs/>
        </w:rPr>
      </w:pPr>
      <w:r>
        <w:rPr>
          <w:b/>
          <w:bCs/>
        </w:rPr>
        <w:t xml:space="preserve">Internal </w:t>
      </w:r>
      <w:proofErr w:type="gramStart"/>
      <w:r>
        <w:rPr>
          <w:b/>
          <w:bCs/>
        </w:rPr>
        <w:t>exams,</w:t>
      </w:r>
      <w:proofErr w:type="gramEnd"/>
      <w:r>
        <w:rPr>
          <w:b/>
          <w:bCs/>
        </w:rPr>
        <w:t xml:space="preserve"> Redo and connected documentations.</w:t>
      </w:r>
    </w:p>
    <w:p w:rsidR="00045A52" w:rsidRPr="00973FE9" w:rsidRDefault="00045A52" w:rsidP="00B40265">
      <w:pPr>
        <w:pStyle w:val="ListParagraph"/>
        <w:numPr>
          <w:ilvl w:val="0"/>
          <w:numId w:val="8"/>
        </w:numPr>
        <w:ind w:left="360" w:firstLine="0"/>
        <w:jc w:val="both"/>
        <w:rPr>
          <w:b/>
          <w:bCs/>
        </w:rPr>
      </w:pPr>
      <w:r>
        <w:rPr>
          <w:b/>
          <w:bCs/>
        </w:rPr>
        <w:t>Any other work allotted by the Principal from time to time</w:t>
      </w:r>
    </w:p>
    <w:p w:rsidR="00B40265" w:rsidRDefault="00B40265" w:rsidP="00B40265">
      <w:pPr>
        <w:ind w:left="0" w:firstLine="720"/>
        <w:rPr>
          <w:b/>
          <w:bCs/>
          <w:u w:val="single"/>
        </w:rPr>
      </w:pPr>
      <w:bookmarkStart w:id="0" w:name="_GoBack"/>
      <w:bookmarkEnd w:id="0"/>
    </w:p>
    <w:sectPr w:rsidR="00B40265" w:rsidSect="00973FE9">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63E"/>
    <w:multiLevelType w:val="hybridMultilevel"/>
    <w:tmpl w:val="02A263A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C20CA7"/>
    <w:multiLevelType w:val="hybridMultilevel"/>
    <w:tmpl w:val="A0404C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A774AC5"/>
    <w:multiLevelType w:val="hybridMultilevel"/>
    <w:tmpl w:val="1B1201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BB967F7"/>
    <w:multiLevelType w:val="hybridMultilevel"/>
    <w:tmpl w:val="DEF05F2E"/>
    <w:lvl w:ilvl="0" w:tplc="D71608B2">
      <w:start w:val="1"/>
      <w:numFmt w:val="decimal"/>
      <w:lvlText w:val="%1."/>
      <w:lvlJc w:val="left"/>
      <w:pPr>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DA51E66"/>
    <w:multiLevelType w:val="hybridMultilevel"/>
    <w:tmpl w:val="9340A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5201B03"/>
    <w:multiLevelType w:val="hybridMultilevel"/>
    <w:tmpl w:val="1AC2EA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01A3397"/>
    <w:multiLevelType w:val="hybridMultilevel"/>
    <w:tmpl w:val="BC267A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42936C5"/>
    <w:multiLevelType w:val="hybridMultilevel"/>
    <w:tmpl w:val="2CB462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9324422"/>
    <w:multiLevelType w:val="hybridMultilevel"/>
    <w:tmpl w:val="2ED6108E"/>
    <w:lvl w:ilvl="0" w:tplc="8844308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40265"/>
    <w:rsid w:val="00045A52"/>
    <w:rsid w:val="00191A64"/>
    <w:rsid w:val="00541EF3"/>
    <w:rsid w:val="009E77A1"/>
    <w:rsid w:val="00B40265"/>
    <w:rsid w:val="00E91E56"/>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65"/>
    <w:pPr>
      <w:spacing w:after="0" w:line="240" w:lineRule="auto"/>
      <w:ind w:left="567" w:right="28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0265"/>
    <w:rPr>
      <w:color w:val="0000FF" w:themeColor="hyperlink"/>
      <w:u w:val="single"/>
    </w:rPr>
  </w:style>
  <w:style w:type="paragraph" w:styleId="Title">
    <w:name w:val="Title"/>
    <w:basedOn w:val="Normal"/>
    <w:link w:val="TitleChar"/>
    <w:qFormat/>
    <w:rsid w:val="00B40265"/>
    <w:pPr>
      <w:ind w:left="0" w:right="0"/>
      <w:jc w:val="center"/>
    </w:pPr>
    <w:rPr>
      <w:sz w:val="56"/>
      <w:szCs w:val="40"/>
    </w:rPr>
  </w:style>
  <w:style w:type="character" w:customStyle="1" w:styleId="TitleChar">
    <w:name w:val="Title Char"/>
    <w:basedOn w:val="DefaultParagraphFont"/>
    <w:link w:val="Title"/>
    <w:rsid w:val="00B40265"/>
    <w:rPr>
      <w:rFonts w:ascii="Times New Roman" w:eastAsia="Times New Roman" w:hAnsi="Times New Roman" w:cs="Times New Roman"/>
      <w:sz w:val="56"/>
      <w:szCs w:val="40"/>
    </w:rPr>
  </w:style>
  <w:style w:type="paragraph" w:styleId="NoSpacing">
    <w:name w:val="No Spacing"/>
    <w:uiPriority w:val="1"/>
    <w:qFormat/>
    <w:rsid w:val="00B40265"/>
    <w:pPr>
      <w:spacing w:after="0" w:line="240" w:lineRule="auto"/>
    </w:pPr>
    <w:rPr>
      <w:lang w:val="en-IN"/>
    </w:rPr>
  </w:style>
  <w:style w:type="paragraph" w:styleId="ListParagraph">
    <w:name w:val="List Paragraph"/>
    <w:basedOn w:val="Normal"/>
    <w:uiPriority w:val="34"/>
    <w:qFormat/>
    <w:rsid w:val="00B402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1076</Words>
  <Characters>6138</Characters>
  <Application>Microsoft Office Word</Application>
  <DocSecurity>0</DocSecurity>
  <Lines>51</Lines>
  <Paragraphs>14</Paragraphs>
  <ScaleCrop>false</ScaleCrop>
  <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cp:revision>
  <dcterms:created xsi:type="dcterms:W3CDTF">2017-10-10T09:35:00Z</dcterms:created>
  <dcterms:modified xsi:type="dcterms:W3CDTF">2017-10-11T10:17:00Z</dcterms:modified>
</cp:coreProperties>
</file>